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0895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</w:p>
    <w:p w14:paraId="438CE9C3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  <w:r w:rsidRPr="00B261D3">
        <w:rPr>
          <w:rFonts w:eastAsia="Times New Roman" w:cs="Times New Roman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8F39075" wp14:editId="52F9977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80995" cy="695163"/>
            <wp:effectExtent l="0" t="0" r="0" b="0"/>
            <wp:wrapSquare wrapText="bothSides"/>
            <wp:docPr id="1442951618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995" cy="6951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FF0A913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</w:p>
    <w:p w14:paraId="1E92F01B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</w:p>
    <w:p w14:paraId="06120A1D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</w:p>
    <w:p w14:paraId="7D1AA6E4" w14:textId="77777777" w:rsidR="002D4150" w:rsidRPr="00B261D3" w:rsidRDefault="002D4150" w:rsidP="002D4150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  <w:r w:rsidRPr="00B261D3">
        <w:rPr>
          <w:rFonts w:cs="Times New Roman"/>
        </w:rPr>
        <w:t>РЕПУБЛИКА СРБИЈА</w:t>
      </w:r>
    </w:p>
    <w:p w14:paraId="0281670D" w14:textId="77777777" w:rsidR="002D4150" w:rsidRPr="00B261D3" w:rsidRDefault="002D4150" w:rsidP="002D4150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  <w:r w:rsidRPr="00B261D3">
        <w:rPr>
          <w:rFonts w:cs="Times New Roman"/>
        </w:rPr>
        <w:t>АП ВОЈВОДИНА</w:t>
      </w:r>
      <w:r w:rsidRPr="00B261D3">
        <w:rPr>
          <w:rFonts w:cs="Times New Roman"/>
        </w:rPr>
        <w:tab/>
      </w:r>
      <w:r w:rsidRPr="00B261D3">
        <w:rPr>
          <w:rFonts w:cs="Times New Roman"/>
        </w:rPr>
        <w:tab/>
      </w:r>
      <w:r w:rsidRPr="00B261D3">
        <w:rPr>
          <w:rFonts w:cs="Times New Roman"/>
        </w:rPr>
        <w:tab/>
      </w:r>
      <w:r w:rsidRPr="00B261D3">
        <w:rPr>
          <w:rFonts w:cs="Times New Roman"/>
        </w:rPr>
        <w:tab/>
      </w:r>
      <w:r w:rsidRPr="00B261D3">
        <w:rPr>
          <w:rFonts w:cs="Times New Roman"/>
        </w:rPr>
        <w:tab/>
      </w:r>
      <w:r w:rsidRPr="00B261D3">
        <w:rPr>
          <w:rFonts w:cs="Times New Roman"/>
        </w:rPr>
        <w:tab/>
        <w:t xml:space="preserve">     </w:t>
      </w:r>
    </w:p>
    <w:p w14:paraId="395B18B1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  <w:r w:rsidRPr="00B261D3">
        <w:rPr>
          <w:rFonts w:cs="Times New Roman"/>
        </w:rPr>
        <w:t>ОПШТИНА ТЕМЕРИН</w:t>
      </w:r>
      <w:r w:rsidRPr="00B261D3">
        <w:rPr>
          <w:rFonts w:cs="Times New Roman"/>
        </w:rPr>
        <w:tab/>
      </w:r>
      <w:r w:rsidRPr="00B261D3">
        <w:rPr>
          <w:rFonts w:cs="Times New Roman"/>
        </w:rPr>
        <w:tab/>
        <w:t xml:space="preserve">                            </w:t>
      </w:r>
    </w:p>
    <w:p w14:paraId="76CF1644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  <w:r w:rsidRPr="00B261D3">
        <w:rPr>
          <w:rFonts w:cs="Times New Roman"/>
        </w:rPr>
        <w:t xml:space="preserve">ОПШТИНСКО ВЕЋЕ                                </w:t>
      </w:r>
      <w:r w:rsidRPr="00B261D3">
        <w:rPr>
          <w:rFonts w:cs="Times New Roman"/>
        </w:rPr>
        <w:tab/>
      </w:r>
      <w:r w:rsidRPr="00B261D3">
        <w:rPr>
          <w:rFonts w:cs="Times New Roman"/>
        </w:rPr>
        <w:tab/>
        <w:t xml:space="preserve">            </w:t>
      </w:r>
    </w:p>
    <w:p w14:paraId="019628FD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  <w:proofErr w:type="spellStart"/>
      <w:r w:rsidRPr="00B261D3">
        <w:rPr>
          <w:rFonts w:eastAsia="Times New Roman" w:cs="Times New Roman"/>
        </w:rPr>
        <w:t>Број</w:t>
      </w:r>
      <w:proofErr w:type="spellEnd"/>
      <w:r w:rsidRPr="00B261D3">
        <w:rPr>
          <w:rFonts w:eastAsia="Times New Roman" w:cs="Times New Roman"/>
        </w:rPr>
        <w:t>: 06-1/</w:t>
      </w:r>
      <w:r w:rsidRPr="00B261D3">
        <w:rPr>
          <w:rFonts w:eastAsia="Times New Roman" w:cs="Times New Roman"/>
          <w:lang w:val="sr-Cyrl-RS"/>
        </w:rPr>
        <w:t>24-29</w:t>
      </w:r>
      <w:r w:rsidRPr="00B261D3">
        <w:rPr>
          <w:rFonts w:eastAsia="Times New Roman" w:cs="Times New Roman"/>
          <w:lang w:val="sr-Latn-RS"/>
        </w:rPr>
        <w:t>-</w:t>
      </w:r>
      <w:r w:rsidRPr="00B261D3">
        <w:rPr>
          <w:rFonts w:eastAsia="Times New Roman" w:cs="Times New Roman"/>
          <w:lang w:val="sr-Cyrl-RS"/>
        </w:rPr>
        <w:t>6</w:t>
      </w:r>
      <w:r w:rsidRPr="00B261D3">
        <w:rPr>
          <w:rFonts w:eastAsia="Times New Roman" w:cs="Times New Roman"/>
          <w:lang w:val="sr-Latn-RS"/>
        </w:rPr>
        <w:t>-</w:t>
      </w:r>
      <w:r w:rsidRPr="00B261D3">
        <w:rPr>
          <w:rFonts w:eastAsia="Times New Roman" w:cs="Times New Roman"/>
          <w:lang w:val="sr-Cyrl-RS"/>
        </w:rPr>
        <w:t>01</w:t>
      </w:r>
      <w:r w:rsidRPr="00B261D3">
        <w:rPr>
          <w:rFonts w:eastAsia="Times New Roman" w:cs="Times New Roman"/>
        </w:rPr>
        <w:t xml:space="preserve">                                  </w:t>
      </w:r>
    </w:p>
    <w:p w14:paraId="78AF362B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  <w:proofErr w:type="spellStart"/>
      <w:r w:rsidRPr="00B261D3">
        <w:rPr>
          <w:rFonts w:cs="Times New Roman"/>
        </w:rPr>
        <w:t>Дана</w:t>
      </w:r>
      <w:proofErr w:type="spellEnd"/>
      <w:r w:rsidRPr="00B261D3">
        <w:rPr>
          <w:rFonts w:cs="Times New Roman"/>
        </w:rPr>
        <w:t>:</w:t>
      </w:r>
      <w:r w:rsidRPr="00B261D3">
        <w:rPr>
          <w:rFonts w:cs="Times New Roman"/>
          <w:lang w:val="sr-Cyrl-RS"/>
        </w:rPr>
        <w:t>20</w:t>
      </w:r>
      <w:r w:rsidRPr="00B261D3">
        <w:rPr>
          <w:rFonts w:cs="Times New Roman"/>
        </w:rPr>
        <w:t>.0</w:t>
      </w:r>
      <w:r w:rsidRPr="00B261D3">
        <w:rPr>
          <w:rFonts w:cs="Times New Roman"/>
          <w:lang w:val="sr-Cyrl-RS"/>
        </w:rPr>
        <w:t>3</w:t>
      </w:r>
      <w:r w:rsidRPr="00B261D3">
        <w:rPr>
          <w:rFonts w:cs="Times New Roman"/>
        </w:rPr>
        <w:t xml:space="preserve">.2024. </w:t>
      </w:r>
      <w:proofErr w:type="spellStart"/>
      <w:r w:rsidRPr="00B261D3">
        <w:rPr>
          <w:rFonts w:cs="Times New Roman"/>
        </w:rPr>
        <w:t>године</w:t>
      </w:r>
      <w:proofErr w:type="spellEnd"/>
    </w:p>
    <w:p w14:paraId="74BDFBAA" w14:textId="77777777" w:rsidR="002D4150" w:rsidRPr="00B261D3" w:rsidRDefault="002D4150" w:rsidP="002D415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  <w:r w:rsidRPr="00B261D3">
        <w:rPr>
          <w:rFonts w:eastAsia="Times New Roman" w:cs="Times New Roman"/>
          <w:lang w:val="ru-RU"/>
        </w:rPr>
        <w:t>Т Е М Е Р И Н</w:t>
      </w:r>
    </w:p>
    <w:p w14:paraId="376CB1A7" w14:textId="77777777" w:rsidR="002D4150" w:rsidRPr="00B261D3" w:rsidRDefault="002D4150" w:rsidP="002D415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</w:p>
    <w:p w14:paraId="5FE8281C" w14:textId="77777777" w:rsidR="002D4150" w:rsidRPr="002D4150" w:rsidRDefault="002D4150" w:rsidP="002D4150">
      <w:pPr>
        <w:pStyle w:val="Standard"/>
        <w:ind w:firstLine="720"/>
        <w:jc w:val="both"/>
        <w:rPr>
          <w:rFonts w:cs="Times New Roman"/>
          <w:sz w:val="22"/>
          <w:szCs w:val="22"/>
        </w:rPr>
      </w:pPr>
      <w:proofErr w:type="spellStart"/>
      <w:r w:rsidRPr="002D4150">
        <w:rPr>
          <w:rFonts w:cs="Times New Roman"/>
          <w:sz w:val="22"/>
          <w:szCs w:val="22"/>
        </w:rPr>
        <w:t>На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основу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члана</w:t>
      </w:r>
      <w:proofErr w:type="spellEnd"/>
      <w:r w:rsidRPr="002D4150">
        <w:rPr>
          <w:rFonts w:cs="Times New Roman"/>
          <w:sz w:val="22"/>
          <w:szCs w:val="22"/>
        </w:rPr>
        <w:t xml:space="preserve"> 46. </w:t>
      </w:r>
      <w:proofErr w:type="spellStart"/>
      <w:r w:rsidRPr="002D4150">
        <w:rPr>
          <w:rFonts w:cs="Times New Roman"/>
          <w:bCs/>
          <w:sz w:val="22"/>
          <w:szCs w:val="22"/>
        </w:rPr>
        <w:t>став</w:t>
      </w:r>
      <w:proofErr w:type="spellEnd"/>
      <w:r w:rsidRPr="002D4150">
        <w:rPr>
          <w:rFonts w:cs="Times New Roman"/>
          <w:bCs/>
          <w:sz w:val="22"/>
          <w:szCs w:val="22"/>
        </w:rPr>
        <w:t xml:space="preserve"> 1. </w:t>
      </w:r>
      <w:proofErr w:type="spellStart"/>
      <w:r w:rsidRPr="002D4150">
        <w:rPr>
          <w:rFonts w:cs="Times New Roman"/>
          <w:bCs/>
          <w:sz w:val="22"/>
          <w:szCs w:val="22"/>
        </w:rPr>
        <w:t>тачка</w:t>
      </w:r>
      <w:proofErr w:type="spellEnd"/>
      <w:r w:rsidRPr="002D4150">
        <w:rPr>
          <w:rFonts w:cs="Times New Roman"/>
          <w:bCs/>
          <w:sz w:val="22"/>
          <w:szCs w:val="22"/>
        </w:rPr>
        <w:t xml:space="preserve"> 1.</w:t>
      </w:r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Закона</w:t>
      </w:r>
      <w:proofErr w:type="spellEnd"/>
      <w:r w:rsidRPr="002D4150">
        <w:rPr>
          <w:rFonts w:cs="Times New Roman"/>
          <w:sz w:val="22"/>
          <w:szCs w:val="22"/>
        </w:rPr>
        <w:t xml:space="preserve"> о </w:t>
      </w:r>
      <w:proofErr w:type="spellStart"/>
      <w:r w:rsidRPr="002D4150">
        <w:rPr>
          <w:rFonts w:cs="Times New Roman"/>
          <w:sz w:val="22"/>
          <w:szCs w:val="22"/>
        </w:rPr>
        <w:t>локалној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самоуправи</w:t>
      </w:r>
      <w:proofErr w:type="spellEnd"/>
      <w:r w:rsidRPr="002D4150">
        <w:rPr>
          <w:rFonts w:cs="Times New Roman"/>
          <w:sz w:val="22"/>
          <w:szCs w:val="22"/>
        </w:rPr>
        <w:t xml:space="preserve"> (''</w:t>
      </w:r>
      <w:proofErr w:type="spellStart"/>
      <w:r w:rsidRPr="002D4150">
        <w:rPr>
          <w:rFonts w:cs="Times New Roman"/>
          <w:sz w:val="22"/>
          <w:szCs w:val="22"/>
        </w:rPr>
        <w:t>Службени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гласник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Републике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Србије</w:t>
      </w:r>
      <w:proofErr w:type="spellEnd"/>
      <w:r w:rsidRPr="002D4150">
        <w:rPr>
          <w:rFonts w:cs="Times New Roman"/>
          <w:sz w:val="22"/>
          <w:szCs w:val="22"/>
        </w:rPr>
        <w:t xml:space="preserve">'', </w:t>
      </w:r>
      <w:proofErr w:type="spellStart"/>
      <w:r w:rsidRPr="002D4150">
        <w:rPr>
          <w:rFonts w:cs="Times New Roman"/>
          <w:sz w:val="22"/>
          <w:szCs w:val="22"/>
        </w:rPr>
        <w:t>број</w:t>
      </w:r>
      <w:proofErr w:type="spellEnd"/>
      <w:r w:rsidRPr="002D4150">
        <w:rPr>
          <w:rFonts w:cs="Times New Roman"/>
          <w:sz w:val="22"/>
          <w:szCs w:val="22"/>
        </w:rPr>
        <w:t xml:space="preserve"> 129/2007, 83/2014-др. </w:t>
      </w:r>
      <w:proofErr w:type="spellStart"/>
      <w:r w:rsidRPr="002D4150">
        <w:rPr>
          <w:rFonts w:cs="Times New Roman"/>
          <w:sz w:val="22"/>
          <w:szCs w:val="22"/>
        </w:rPr>
        <w:t>закон</w:t>
      </w:r>
      <w:proofErr w:type="spellEnd"/>
      <w:r w:rsidRPr="002D4150">
        <w:rPr>
          <w:rFonts w:cs="Times New Roman"/>
          <w:sz w:val="22"/>
          <w:szCs w:val="22"/>
        </w:rPr>
        <w:t xml:space="preserve">, 101/2016-др. </w:t>
      </w:r>
      <w:proofErr w:type="spellStart"/>
      <w:r w:rsidRPr="002D4150">
        <w:rPr>
          <w:rFonts w:cs="Times New Roman"/>
          <w:sz w:val="22"/>
          <w:szCs w:val="22"/>
        </w:rPr>
        <w:t>закон</w:t>
      </w:r>
      <w:proofErr w:type="spellEnd"/>
      <w:r w:rsidRPr="002D4150">
        <w:rPr>
          <w:rFonts w:cs="Times New Roman"/>
          <w:sz w:val="22"/>
          <w:szCs w:val="22"/>
        </w:rPr>
        <w:t xml:space="preserve">, 47/2018 и 111/2021 </w:t>
      </w:r>
      <w:proofErr w:type="spellStart"/>
      <w:r w:rsidRPr="002D4150">
        <w:rPr>
          <w:rFonts w:cs="Times New Roman"/>
          <w:sz w:val="22"/>
          <w:szCs w:val="22"/>
        </w:rPr>
        <w:t>др</w:t>
      </w:r>
      <w:proofErr w:type="spellEnd"/>
      <w:r w:rsidRPr="002D4150">
        <w:rPr>
          <w:rFonts w:cs="Times New Roman"/>
          <w:sz w:val="22"/>
          <w:szCs w:val="22"/>
        </w:rPr>
        <w:t xml:space="preserve">. </w:t>
      </w:r>
      <w:proofErr w:type="spellStart"/>
      <w:r w:rsidRPr="002D4150">
        <w:rPr>
          <w:rFonts w:cs="Times New Roman"/>
          <w:sz w:val="22"/>
          <w:szCs w:val="22"/>
        </w:rPr>
        <w:t>закон</w:t>
      </w:r>
      <w:proofErr w:type="spellEnd"/>
      <w:r w:rsidRPr="002D4150">
        <w:rPr>
          <w:rFonts w:cs="Times New Roman"/>
          <w:sz w:val="22"/>
          <w:szCs w:val="22"/>
        </w:rPr>
        <w:t xml:space="preserve">), </w:t>
      </w:r>
      <w:proofErr w:type="spellStart"/>
      <w:r w:rsidRPr="002D4150">
        <w:rPr>
          <w:rFonts w:cs="Times New Roman"/>
          <w:sz w:val="22"/>
          <w:szCs w:val="22"/>
        </w:rPr>
        <w:t>члана</w:t>
      </w:r>
      <w:proofErr w:type="spellEnd"/>
      <w:r w:rsidRPr="002D4150">
        <w:rPr>
          <w:rFonts w:cs="Times New Roman"/>
          <w:sz w:val="22"/>
          <w:szCs w:val="22"/>
        </w:rPr>
        <w:t xml:space="preserve"> 70.  </w:t>
      </w:r>
      <w:proofErr w:type="spellStart"/>
      <w:r w:rsidRPr="002D4150">
        <w:rPr>
          <w:rFonts w:cs="Times New Roman"/>
          <w:bCs/>
          <w:sz w:val="22"/>
          <w:szCs w:val="22"/>
        </w:rPr>
        <w:t>став</w:t>
      </w:r>
      <w:proofErr w:type="spellEnd"/>
      <w:r w:rsidRPr="002D4150">
        <w:rPr>
          <w:rFonts w:cs="Times New Roman"/>
          <w:bCs/>
          <w:sz w:val="22"/>
          <w:szCs w:val="22"/>
        </w:rPr>
        <w:t xml:space="preserve"> 1. </w:t>
      </w:r>
      <w:proofErr w:type="spellStart"/>
      <w:r w:rsidRPr="002D4150">
        <w:rPr>
          <w:rFonts w:cs="Times New Roman"/>
          <w:bCs/>
          <w:sz w:val="22"/>
          <w:szCs w:val="22"/>
        </w:rPr>
        <w:t>тачка</w:t>
      </w:r>
      <w:proofErr w:type="spellEnd"/>
      <w:r w:rsidRPr="002D4150">
        <w:rPr>
          <w:rFonts w:cs="Times New Roman"/>
          <w:bCs/>
          <w:sz w:val="22"/>
          <w:szCs w:val="22"/>
        </w:rPr>
        <w:t xml:space="preserve"> 1.</w:t>
      </w:r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Статута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општине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Темерин</w:t>
      </w:r>
      <w:proofErr w:type="spellEnd"/>
      <w:r w:rsidRPr="002D4150">
        <w:rPr>
          <w:rFonts w:cs="Times New Roman"/>
          <w:sz w:val="22"/>
          <w:szCs w:val="22"/>
        </w:rPr>
        <w:t xml:space="preserve"> (''</w:t>
      </w:r>
      <w:proofErr w:type="spellStart"/>
      <w:r w:rsidRPr="002D4150">
        <w:rPr>
          <w:rFonts w:cs="Times New Roman"/>
          <w:sz w:val="22"/>
          <w:szCs w:val="22"/>
        </w:rPr>
        <w:t>Службени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лист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општине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Темерин</w:t>
      </w:r>
      <w:proofErr w:type="spellEnd"/>
      <w:r w:rsidRPr="002D4150">
        <w:rPr>
          <w:rFonts w:cs="Times New Roman"/>
          <w:sz w:val="22"/>
          <w:szCs w:val="22"/>
        </w:rPr>
        <w:t xml:space="preserve">'', </w:t>
      </w:r>
      <w:proofErr w:type="spellStart"/>
      <w:r w:rsidRPr="002D4150">
        <w:rPr>
          <w:rFonts w:cs="Times New Roman"/>
          <w:sz w:val="22"/>
          <w:szCs w:val="22"/>
        </w:rPr>
        <w:t>број</w:t>
      </w:r>
      <w:proofErr w:type="spellEnd"/>
      <w:r w:rsidRPr="002D4150">
        <w:rPr>
          <w:rFonts w:cs="Times New Roman"/>
          <w:sz w:val="22"/>
          <w:szCs w:val="22"/>
        </w:rPr>
        <w:t xml:space="preserve"> 5/2019) и </w:t>
      </w:r>
      <w:proofErr w:type="spellStart"/>
      <w:r w:rsidRPr="002D4150">
        <w:rPr>
          <w:rFonts w:cs="Times New Roman"/>
          <w:sz w:val="22"/>
          <w:szCs w:val="22"/>
        </w:rPr>
        <w:t>члана</w:t>
      </w:r>
      <w:proofErr w:type="spellEnd"/>
      <w:r w:rsidRPr="002D4150">
        <w:rPr>
          <w:rFonts w:cs="Times New Roman"/>
          <w:sz w:val="22"/>
          <w:szCs w:val="22"/>
        </w:rPr>
        <w:t xml:space="preserve"> 65. </w:t>
      </w:r>
      <w:proofErr w:type="spellStart"/>
      <w:r w:rsidRPr="002D4150">
        <w:rPr>
          <w:rFonts w:cs="Times New Roman"/>
          <w:sz w:val="22"/>
          <w:szCs w:val="22"/>
        </w:rPr>
        <w:t>став</w:t>
      </w:r>
      <w:proofErr w:type="spellEnd"/>
      <w:r w:rsidRPr="002D4150">
        <w:rPr>
          <w:rFonts w:cs="Times New Roman"/>
          <w:sz w:val="22"/>
          <w:szCs w:val="22"/>
        </w:rPr>
        <w:t xml:space="preserve"> 1. </w:t>
      </w:r>
      <w:proofErr w:type="spellStart"/>
      <w:r w:rsidRPr="002D4150">
        <w:rPr>
          <w:rFonts w:cs="Times New Roman"/>
          <w:sz w:val="22"/>
          <w:szCs w:val="22"/>
        </w:rPr>
        <w:t>Пословника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Општинског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већа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општине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Темерин</w:t>
      </w:r>
      <w:proofErr w:type="spellEnd"/>
      <w:r w:rsidRPr="002D4150">
        <w:rPr>
          <w:rFonts w:cs="Times New Roman"/>
          <w:sz w:val="22"/>
          <w:szCs w:val="22"/>
        </w:rPr>
        <w:t xml:space="preserve"> (''</w:t>
      </w:r>
      <w:proofErr w:type="spellStart"/>
      <w:r w:rsidRPr="002D4150">
        <w:rPr>
          <w:rFonts w:cs="Times New Roman"/>
          <w:sz w:val="22"/>
          <w:szCs w:val="22"/>
        </w:rPr>
        <w:t>Службени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лист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општине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Темерин</w:t>
      </w:r>
      <w:proofErr w:type="spellEnd"/>
      <w:r w:rsidRPr="002D4150">
        <w:rPr>
          <w:rFonts w:cs="Times New Roman"/>
          <w:sz w:val="22"/>
          <w:szCs w:val="22"/>
        </w:rPr>
        <w:t xml:space="preserve">'', </w:t>
      </w:r>
      <w:proofErr w:type="spellStart"/>
      <w:r w:rsidRPr="002D4150">
        <w:rPr>
          <w:rFonts w:cs="Times New Roman"/>
          <w:sz w:val="22"/>
          <w:szCs w:val="22"/>
        </w:rPr>
        <w:t>број</w:t>
      </w:r>
      <w:proofErr w:type="spellEnd"/>
      <w:r w:rsidRPr="002D4150">
        <w:rPr>
          <w:rFonts w:cs="Times New Roman"/>
          <w:sz w:val="22"/>
          <w:szCs w:val="22"/>
        </w:rPr>
        <w:t xml:space="preserve"> 15/2020),</w:t>
      </w:r>
      <w:r w:rsidRPr="002D4150">
        <w:rPr>
          <w:rFonts w:cs="Times New Roman"/>
          <w:sz w:val="22"/>
          <w:szCs w:val="22"/>
        </w:rPr>
        <w:br/>
        <w:t xml:space="preserve">            </w:t>
      </w:r>
      <w:proofErr w:type="spellStart"/>
      <w:r w:rsidRPr="002D4150">
        <w:rPr>
          <w:rFonts w:cs="Times New Roman"/>
          <w:sz w:val="22"/>
          <w:szCs w:val="22"/>
        </w:rPr>
        <w:t>Општинско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веће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општине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Темерин</w:t>
      </w:r>
      <w:proofErr w:type="spellEnd"/>
      <w:r w:rsidRPr="002D4150">
        <w:rPr>
          <w:rFonts w:cs="Times New Roman"/>
          <w:sz w:val="22"/>
          <w:szCs w:val="22"/>
        </w:rPr>
        <w:t xml:space="preserve">, </w:t>
      </w:r>
      <w:proofErr w:type="spellStart"/>
      <w:r w:rsidRPr="002D4150">
        <w:rPr>
          <w:rFonts w:cs="Times New Roman"/>
          <w:sz w:val="22"/>
          <w:szCs w:val="22"/>
        </w:rPr>
        <w:t>на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r w:rsidRPr="002D4150">
        <w:rPr>
          <w:rFonts w:cs="Times New Roman"/>
          <w:b/>
          <w:sz w:val="22"/>
          <w:szCs w:val="22"/>
          <w:lang w:val="sr-Cyrl-RS"/>
        </w:rPr>
        <w:t>14</w:t>
      </w:r>
      <w:r w:rsidRPr="002D4150">
        <w:rPr>
          <w:rFonts w:cs="Times New Roman"/>
          <w:b/>
          <w:sz w:val="22"/>
          <w:szCs w:val="22"/>
          <w:lang w:val="sr-Latn-RS"/>
        </w:rPr>
        <w:t>5</w:t>
      </w:r>
      <w:r w:rsidRPr="002D4150">
        <w:rPr>
          <w:rFonts w:cs="Times New Roman"/>
          <w:b/>
          <w:bCs/>
          <w:sz w:val="22"/>
          <w:szCs w:val="22"/>
        </w:rPr>
        <w:t>.</w:t>
      </w:r>
      <w:r w:rsidRPr="002D4150">
        <w:rPr>
          <w:rFonts w:cs="Times New Roman"/>
          <w:b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седници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одржаној</w:t>
      </w:r>
      <w:proofErr w:type="spellEnd"/>
      <w:r w:rsidRPr="002D4150">
        <w:rPr>
          <w:rFonts w:cs="Times New Roman"/>
          <w:sz w:val="22"/>
          <w:szCs w:val="22"/>
          <w:lang w:val="sr-Cyrl-RS"/>
        </w:rPr>
        <w:t xml:space="preserve"> 20.03</w:t>
      </w:r>
      <w:r w:rsidRPr="002D4150">
        <w:rPr>
          <w:rFonts w:cs="Times New Roman"/>
          <w:sz w:val="22"/>
          <w:szCs w:val="22"/>
        </w:rPr>
        <w:t>.202</w:t>
      </w:r>
      <w:r w:rsidRPr="002D4150">
        <w:rPr>
          <w:rFonts w:cs="Times New Roman"/>
          <w:sz w:val="22"/>
          <w:szCs w:val="22"/>
          <w:lang w:val="sr-Cyrl-RS"/>
        </w:rPr>
        <w:t>4</w:t>
      </w:r>
      <w:r w:rsidRPr="002D4150">
        <w:rPr>
          <w:rFonts w:cs="Times New Roman"/>
          <w:sz w:val="22"/>
          <w:szCs w:val="22"/>
        </w:rPr>
        <w:t xml:space="preserve">. </w:t>
      </w:r>
      <w:proofErr w:type="spellStart"/>
      <w:r w:rsidRPr="002D4150">
        <w:rPr>
          <w:rFonts w:cs="Times New Roman"/>
          <w:sz w:val="22"/>
          <w:szCs w:val="22"/>
        </w:rPr>
        <w:t>године</w:t>
      </w:r>
      <w:proofErr w:type="spellEnd"/>
      <w:r w:rsidRPr="002D4150">
        <w:rPr>
          <w:rFonts w:cs="Times New Roman"/>
          <w:sz w:val="22"/>
          <w:szCs w:val="22"/>
        </w:rPr>
        <w:t xml:space="preserve">, </w:t>
      </w:r>
      <w:proofErr w:type="spellStart"/>
      <w:r w:rsidRPr="002D4150">
        <w:rPr>
          <w:rFonts w:cs="Times New Roman"/>
          <w:sz w:val="22"/>
          <w:szCs w:val="22"/>
        </w:rPr>
        <w:t>донело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је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следећ</w:t>
      </w:r>
      <w:proofErr w:type="spellEnd"/>
      <w:r w:rsidRPr="002D4150">
        <w:rPr>
          <w:rFonts w:cs="Times New Roman"/>
          <w:sz w:val="22"/>
          <w:szCs w:val="22"/>
          <w:lang w:val="sr-Cyrl-RS"/>
        </w:rPr>
        <w:t>и</w:t>
      </w:r>
    </w:p>
    <w:p w14:paraId="6857AF35" w14:textId="77777777" w:rsidR="002D4150" w:rsidRPr="002D4150" w:rsidRDefault="002D4150" w:rsidP="002D4150">
      <w:pPr>
        <w:pStyle w:val="Standard"/>
        <w:rPr>
          <w:rFonts w:cs="Times New Roman"/>
          <w:sz w:val="22"/>
          <w:szCs w:val="22"/>
        </w:rPr>
      </w:pPr>
      <w:r w:rsidRPr="002D4150">
        <w:rPr>
          <w:rFonts w:eastAsia="Times New Roman" w:cs="Times New Roman"/>
          <w:b/>
          <w:bCs/>
          <w:sz w:val="22"/>
          <w:szCs w:val="22"/>
        </w:rPr>
        <w:t xml:space="preserve">                                                           </w:t>
      </w:r>
      <w:proofErr w:type="gramStart"/>
      <w:r w:rsidRPr="002D4150">
        <w:rPr>
          <w:rFonts w:eastAsia="Times New Roman" w:cs="Times New Roman"/>
          <w:b/>
          <w:bCs/>
          <w:sz w:val="22"/>
          <w:szCs w:val="22"/>
        </w:rPr>
        <w:t>З  А</w:t>
      </w:r>
      <w:proofErr w:type="gramEnd"/>
      <w:r w:rsidRPr="002D4150">
        <w:rPr>
          <w:rFonts w:eastAsia="Times New Roman" w:cs="Times New Roman"/>
          <w:b/>
          <w:bCs/>
          <w:sz w:val="22"/>
          <w:szCs w:val="22"/>
        </w:rPr>
        <w:t xml:space="preserve">  К  Љ  У  Ч  А  К</w:t>
      </w:r>
      <w:r w:rsidRPr="002D4150">
        <w:rPr>
          <w:rFonts w:cs="Times New Roman"/>
          <w:sz w:val="22"/>
          <w:szCs w:val="22"/>
        </w:rPr>
        <w:tab/>
      </w:r>
    </w:p>
    <w:p w14:paraId="06E979D2" w14:textId="77777777" w:rsidR="002D4150" w:rsidRPr="002D4150" w:rsidRDefault="002D4150" w:rsidP="002D4150">
      <w:pPr>
        <w:pStyle w:val="Standard"/>
        <w:rPr>
          <w:rFonts w:cs="Times New Roman"/>
          <w:sz w:val="22"/>
          <w:szCs w:val="22"/>
        </w:rPr>
      </w:pPr>
      <w:r w:rsidRPr="002D4150">
        <w:rPr>
          <w:rFonts w:cs="Times New Roman"/>
          <w:sz w:val="22"/>
          <w:szCs w:val="22"/>
        </w:rPr>
        <w:t xml:space="preserve">                                                                          </w:t>
      </w:r>
      <w:r w:rsidRPr="002D4150">
        <w:rPr>
          <w:rFonts w:cs="Times New Roman"/>
          <w:b/>
          <w:bCs/>
          <w:sz w:val="22"/>
          <w:szCs w:val="22"/>
        </w:rPr>
        <w:t>I</w:t>
      </w:r>
    </w:p>
    <w:p w14:paraId="45F3208A" w14:textId="77777777" w:rsidR="002D4150" w:rsidRPr="002D4150" w:rsidRDefault="002D4150" w:rsidP="002D4150">
      <w:pPr>
        <w:pStyle w:val="NoSpacing"/>
        <w:ind w:firstLine="709"/>
        <w:jc w:val="both"/>
        <w:rPr>
          <w:rFonts w:cs="Times New Roman"/>
          <w:sz w:val="22"/>
          <w:szCs w:val="22"/>
        </w:rPr>
      </w:pPr>
      <w:r w:rsidRPr="002D4150">
        <w:rPr>
          <w:rFonts w:cs="Times New Roman"/>
          <w:sz w:val="22"/>
          <w:szCs w:val="22"/>
        </w:rPr>
        <w:t xml:space="preserve">        </w:t>
      </w:r>
      <w:proofErr w:type="spellStart"/>
      <w:r w:rsidRPr="002D4150">
        <w:rPr>
          <w:rFonts w:cs="Times New Roman"/>
          <w:b/>
          <w:bCs/>
          <w:sz w:val="22"/>
          <w:szCs w:val="22"/>
        </w:rPr>
        <w:t>Прихвата</w:t>
      </w:r>
      <w:proofErr w:type="spellEnd"/>
      <w:r w:rsidRPr="002D4150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b/>
          <w:bCs/>
          <w:sz w:val="22"/>
          <w:szCs w:val="22"/>
        </w:rPr>
        <w:t>се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Предлог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одлуке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Комисије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за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расподелу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средстава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црквама</w:t>
      </w:r>
      <w:proofErr w:type="spellEnd"/>
      <w:r w:rsidRPr="002D4150">
        <w:rPr>
          <w:rFonts w:cs="Times New Roman"/>
          <w:sz w:val="22"/>
          <w:szCs w:val="22"/>
        </w:rPr>
        <w:t xml:space="preserve"> и </w:t>
      </w:r>
      <w:proofErr w:type="spellStart"/>
      <w:r w:rsidRPr="002D4150">
        <w:rPr>
          <w:rFonts w:cs="Times New Roman"/>
          <w:sz w:val="22"/>
          <w:szCs w:val="22"/>
        </w:rPr>
        <w:t>верским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заједницама</w:t>
      </w:r>
      <w:proofErr w:type="spellEnd"/>
      <w:r w:rsidRPr="002D4150">
        <w:rPr>
          <w:rFonts w:cs="Times New Roman"/>
          <w:sz w:val="22"/>
          <w:szCs w:val="22"/>
        </w:rPr>
        <w:t xml:space="preserve"> у 2024. </w:t>
      </w:r>
      <w:proofErr w:type="spellStart"/>
      <w:r w:rsidRPr="002D4150">
        <w:rPr>
          <w:rFonts w:cs="Times New Roman"/>
          <w:sz w:val="22"/>
          <w:szCs w:val="22"/>
        </w:rPr>
        <w:t>години</w:t>
      </w:r>
      <w:proofErr w:type="spellEnd"/>
      <w:r w:rsidRPr="002D4150">
        <w:rPr>
          <w:rFonts w:cs="Times New Roman"/>
          <w:sz w:val="22"/>
          <w:szCs w:val="22"/>
        </w:rPr>
        <w:t>.</w:t>
      </w:r>
    </w:p>
    <w:p w14:paraId="1B343144" w14:textId="77777777" w:rsidR="002D4150" w:rsidRPr="002D4150" w:rsidRDefault="002D4150" w:rsidP="002D4150">
      <w:pPr>
        <w:pStyle w:val="Standard"/>
        <w:tabs>
          <w:tab w:val="left" w:pos="2640"/>
          <w:tab w:val="left" w:pos="31680"/>
        </w:tabs>
        <w:rPr>
          <w:rFonts w:cs="Times New Roman"/>
          <w:b/>
          <w:bCs/>
          <w:sz w:val="22"/>
          <w:szCs w:val="22"/>
        </w:rPr>
      </w:pPr>
      <w:r w:rsidRPr="002D4150">
        <w:rPr>
          <w:rFonts w:cs="Times New Roman"/>
          <w:sz w:val="22"/>
          <w:szCs w:val="22"/>
        </w:rPr>
        <w:t xml:space="preserve">                                                                         </w:t>
      </w:r>
      <w:r w:rsidRPr="002D4150">
        <w:rPr>
          <w:rFonts w:cs="Times New Roman"/>
          <w:b/>
          <w:bCs/>
          <w:sz w:val="22"/>
          <w:szCs w:val="22"/>
        </w:rPr>
        <w:t>II</w:t>
      </w:r>
    </w:p>
    <w:p w14:paraId="3C52BD18" w14:textId="77777777" w:rsidR="002D4150" w:rsidRPr="002D4150" w:rsidRDefault="002D4150" w:rsidP="002D4150">
      <w:pPr>
        <w:pStyle w:val="Standard"/>
        <w:tabs>
          <w:tab w:val="left" w:pos="1395"/>
          <w:tab w:val="left" w:pos="1410"/>
          <w:tab w:val="left" w:pos="2640"/>
          <w:tab w:val="left" w:pos="31680"/>
        </w:tabs>
        <w:jc w:val="center"/>
        <w:rPr>
          <w:rFonts w:cs="Times New Roman"/>
          <w:sz w:val="22"/>
          <w:szCs w:val="22"/>
        </w:rPr>
      </w:pPr>
      <w:proofErr w:type="spellStart"/>
      <w:r w:rsidRPr="002D4150">
        <w:rPr>
          <w:rFonts w:cs="Times New Roman"/>
          <w:sz w:val="22"/>
          <w:szCs w:val="22"/>
        </w:rPr>
        <w:t>Табеларни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приказ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расподеле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буџетских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средстава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2D4150">
        <w:rPr>
          <w:rFonts w:cs="Times New Roman"/>
          <w:sz w:val="22"/>
          <w:szCs w:val="22"/>
        </w:rPr>
        <w:t>за</w:t>
      </w:r>
      <w:proofErr w:type="spellEnd"/>
      <w:r w:rsidRPr="002D4150">
        <w:rPr>
          <w:rFonts w:cs="Times New Roman"/>
          <w:sz w:val="22"/>
          <w:szCs w:val="22"/>
        </w:rPr>
        <w:t xml:space="preserve">  </w:t>
      </w:r>
      <w:proofErr w:type="spellStart"/>
      <w:r w:rsidRPr="002D4150">
        <w:rPr>
          <w:rFonts w:cs="Times New Roman"/>
          <w:sz w:val="22"/>
          <w:szCs w:val="22"/>
        </w:rPr>
        <w:t>цркве</w:t>
      </w:r>
      <w:proofErr w:type="spellEnd"/>
      <w:proofErr w:type="gramEnd"/>
      <w:r w:rsidRPr="002D4150">
        <w:rPr>
          <w:rFonts w:cs="Times New Roman"/>
          <w:sz w:val="22"/>
          <w:szCs w:val="22"/>
        </w:rPr>
        <w:t xml:space="preserve"> и </w:t>
      </w:r>
      <w:proofErr w:type="spellStart"/>
      <w:r w:rsidRPr="002D4150">
        <w:rPr>
          <w:rFonts w:cs="Times New Roman"/>
          <w:sz w:val="22"/>
          <w:szCs w:val="22"/>
        </w:rPr>
        <w:t>верске</w:t>
      </w:r>
      <w:proofErr w:type="spellEnd"/>
      <w:r w:rsidRPr="002D4150">
        <w:rPr>
          <w:rFonts w:cs="Times New Roman"/>
          <w:sz w:val="22"/>
          <w:szCs w:val="22"/>
        </w:rPr>
        <w:t xml:space="preserve"> </w:t>
      </w:r>
      <w:proofErr w:type="spellStart"/>
      <w:r w:rsidRPr="002D4150">
        <w:rPr>
          <w:rFonts w:cs="Times New Roman"/>
          <w:sz w:val="22"/>
          <w:szCs w:val="22"/>
        </w:rPr>
        <w:t>заједнице</w:t>
      </w:r>
      <w:proofErr w:type="spellEnd"/>
    </w:p>
    <w:p w14:paraId="4D2D0ED2" w14:textId="77777777" w:rsidR="002D4150" w:rsidRPr="00B261D3" w:rsidRDefault="002D4150" w:rsidP="002D4150">
      <w:pPr>
        <w:pStyle w:val="Standard"/>
        <w:jc w:val="both"/>
        <w:rPr>
          <w:rFonts w:cs="Times New Roman"/>
        </w:rPr>
      </w:pPr>
    </w:p>
    <w:tbl>
      <w:tblPr>
        <w:tblW w:w="99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4229"/>
        <w:gridCol w:w="3425"/>
        <w:gridCol w:w="1515"/>
      </w:tblGrid>
      <w:tr w:rsidR="002D4150" w:rsidRPr="00391127" w14:paraId="65224EF4" w14:textId="77777777" w:rsidTr="00B970CA">
        <w:trPr>
          <w:trHeight w:val="476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649B" w14:textId="77777777" w:rsidR="002D4150" w:rsidRPr="00391127" w:rsidRDefault="002D4150" w:rsidP="00B970C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Редни</w:t>
            </w:r>
            <w:proofErr w:type="spellEnd"/>
          </w:p>
          <w:p w14:paraId="5B8671BD" w14:textId="77777777" w:rsidR="002D4150" w:rsidRPr="00391127" w:rsidRDefault="002D4150" w:rsidP="00B970CA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3AEC" w14:textId="77777777" w:rsidR="002D4150" w:rsidRPr="00391127" w:rsidRDefault="002D4150" w:rsidP="00B970CA">
            <w:pPr>
              <w:pStyle w:val="Standard"/>
              <w:spacing w:before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ПОДНОСИЛАЦ ПРОЈЕКТА</w:t>
            </w:r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52B8" w14:textId="77777777" w:rsidR="002D4150" w:rsidRPr="00391127" w:rsidRDefault="002D4150" w:rsidP="00B970CA">
            <w:pPr>
              <w:pStyle w:val="Standard"/>
              <w:spacing w:before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НАЗИВ ПРОЈЕКТА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0E4B" w14:textId="77777777" w:rsidR="002D4150" w:rsidRPr="00391127" w:rsidRDefault="002D4150" w:rsidP="00B970CA">
            <w:pPr>
              <w:pStyle w:val="Standard"/>
              <w:spacing w:before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ДОДЕЉЕН ИЗНОС</w:t>
            </w:r>
          </w:p>
        </w:tc>
      </w:tr>
      <w:tr w:rsidR="002D4150" w:rsidRPr="00391127" w14:paraId="1980425E" w14:textId="77777777" w:rsidTr="00B970CA">
        <w:trPr>
          <w:trHeight w:val="549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D336" w14:textId="77777777" w:rsidR="002D4150" w:rsidRPr="00391127" w:rsidRDefault="002D4150" w:rsidP="00B970CA">
            <w:pPr>
              <w:pStyle w:val="Standard"/>
              <w:spacing w:before="120"/>
              <w:ind w:left="14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A006" w14:textId="77777777" w:rsidR="002D4150" w:rsidRPr="00391127" w:rsidRDefault="002D4150" w:rsidP="00B970C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Српска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Православна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Црквена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Општина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Сиришка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Сиригу</w:t>
            </w:r>
            <w:proofErr w:type="spellEnd"/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E51D" w14:textId="77777777" w:rsidR="002D4150" w:rsidRPr="00391127" w:rsidRDefault="002D4150" w:rsidP="00B970CA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</w:rPr>
              <w:t>Градитељска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</w:rPr>
              <w:t>делатност-</w:t>
            </w:r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израда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фрескописа-осликавање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Светог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храма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68B1" w14:textId="77777777" w:rsidR="002D4150" w:rsidRPr="00391127" w:rsidRDefault="002D4150" w:rsidP="00B970CA">
            <w:pPr>
              <w:pStyle w:val="Standard"/>
              <w:spacing w:before="120"/>
              <w:rPr>
                <w:rFonts w:cs="Times New Roman"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 xml:space="preserve">  3.000.000,00</w:t>
            </w:r>
          </w:p>
        </w:tc>
      </w:tr>
      <w:tr w:rsidR="002D4150" w:rsidRPr="00391127" w14:paraId="7EC30795" w14:textId="77777777" w:rsidTr="00B970CA">
        <w:trPr>
          <w:trHeight w:val="578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D17C" w14:textId="77777777" w:rsidR="002D4150" w:rsidRPr="00391127" w:rsidRDefault="002D4150" w:rsidP="00B970CA">
            <w:pPr>
              <w:pStyle w:val="Standard"/>
              <w:spacing w:before="120"/>
              <w:ind w:left="14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6ADF" w14:textId="77777777" w:rsidR="002D4150" w:rsidRPr="00391127" w:rsidRDefault="002D4150" w:rsidP="00B970C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Српска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Православна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Црквена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1127">
              <w:rPr>
                <w:rFonts w:cs="Times New Roman"/>
                <w:b/>
                <w:sz w:val="22"/>
                <w:szCs w:val="22"/>
              </w:rPr>
              <w:t>Општина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Темерин</w:t>
            </w:r>
            <w:proofErr w:type="spellEnd"/>
            <w:proofErr w:type="gramEnd"/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CB46" w14:textId="77777777" w:rsidR="002D4150" w:rsidRPr="00391127" w:rsidRDefault="002D4150" w:rsidP="00B970CA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Опремање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храма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богослужбеним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одеждама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сасудима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набавка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рачунара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штампача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црквену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канцеларију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замена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гасних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котлова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на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светосавском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дому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033E" w14:textId="77777777" w:rsidR="002D4150" w:rsidRPr="00391127" w:rsidRDefault="002D4150" w:rsidP="00B970CA">
            <w:pPr>
              <w:pStyle w:val="Standard"/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 xml:space="preserve">  1.000.000,00</w:t>
            </w:r>
          </w:p>
        </w:tc>
      </w:tr>
      <w:tr w:rsidR="002D4150" w:rsidRPr="00391127" w14:paraId="2533ADB3" w14:textId="77777777" w:rsidTr="00B970CA">
        <w:trPr>
          <w:trHeight w:val="578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E9D3" w14:textId="77777777" w:rsidR="002D4150" w:rsidRPr="00391127" w:rsidRDefault="002D4150" w:rsidP="00B970CA">
            <w:pPr>
              <w:pStyle w:val="Standard"/>
              <w:spacing w:before="120"/>
              <w:ind w:left="14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FF84" w14:textId="77777777" w:rsidR="002D4150" w:rsidRPr="00391127" w:rsidRDefault="002D4150" w:rsidP="00B970C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Римокатоличка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жупа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Света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Розалија-Темерин</w:t>
            </w:r>
            <w:proofErr w:type="spellEnd"/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702D" w14:textId="77777777" w:rsidR="002D4150" w:rsidRPr="00391127" w:rsidRDefault="002D4150" w:rsidP="00B970C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Фарбање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зидова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proofErr w:type="gram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викарији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Лурдске</w:t>
            </w:r>
            <w:proofErr w:type="spellEnd"/>
            <w:proofErr w:type="gram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Госпе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Темерину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46B1" w14:textId="77777777" w:rsidR="002D4150" w:rsidRPr="00391127" w:rsidRDefault="002D4150" w:rsidP="00B970CA">
            <w:pPr>
              <w:pStyle w:val="Standard"/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 xml:space="preserve">  1.000.000,00</w:t>
            </w:r>
          </w:p>
        </w:tc>
      </w:tr>
      <w:tr w:rsidR="002D4150" w:rsidRPr="00391127" w14:paraId="253511D9" w14:textId="77777777" w:rsidTr="00B970CA">
        <w:trPr>
          <w:trHeight w:val="613"/>
        </w:trP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64BF" w14:textId="77777777" w:rsidR="002D4150" w:rsidRPr="00391127" w:rsidRDefault="002D4150" w:rsidP="00B970CA">
            <w:pPr>
              <w:pStyle w:val="Standard"/>
              <w:spacing w:before="120"/>
              <w:ind w:left="14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E07B" w14:textId="77777777" w:rsidR="002D4150" w:rsidRPr="00391127" w:rsidRDefault="002D4150" w:rsidP="00B970C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Српска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Православна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Црквена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91127">
              <w:rPr>
                <w:rFonts w:cs="Times New Roman"/>
                <w:b/>
                <w:sz w:val="22"/>
                <w:szCs w:val="22"/>
              </w:rPr>
              <w:t>Општина</w:t>
            </w:r>
            <w:proofErr w:type="spellEnd"/>
            <w:r w:rsidRPr="00391127">
              <w:rPr>
                <w:rFonts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Бачки</w:t>
            </w:r>
            <w:proofErr w:type="spellEnd"/>
            <w:proofErr w:type="gramEnd"/>
            <w:r w:rsidRPr="00391127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sz w:val="22"/>
                <w:szCs w:val="22"/>
              </w:rPr>
              <w:t>Јарак</w:t>
            </w:r>
            <w:proofErr w:type="spellEnd"/>
          </w:p>
        </w:tc>
        <w:tc>
          <w:tcPr>
            <w:tcW w:w="3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BA82" w14:textId="77777777" w:rsidR="002D4150" w:rsidRPr="00391127" w:rsidRDefault="002D4150" w:rsidP="00B970CA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Почетак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изградње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темеља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за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Парохијски</w:t>
            </w:r>
            <w:proofErr w:type="spellEnd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91127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дом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CF50" w14:textId="77777777" w:rsidR="002D4150" w:rsidRPr="00391127" w:rsidRDefault="002D4150" w:rsidP="00B970CA">
            <w:pPr>
              <w:pStyle w:val="Standard"/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 xml:space="preserve">   1.000.000,00</w:t>
            </w:r>
          </w:p>
        </w:tc>
      </w:tr>
      <w:tr w:rsidR="002D4150" w:rsidRPr="00391127" w14:paraId="5AF11AAE" w14:textId="77777777" w:rsidTr="00B970CA">
        <w:trPr>
          <w:trHeight w:val="578"/>
        </w:trPr>
        <w:tc>
          <w:tcPr>
            <w:tcW w:w="84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66E1" w14:textId="77777777" w:rsidR="002D4150" w:rsidRPr="00391127" w:rsidRDefault="002D4150" w:rsidP="00B970CA">
            <w:pPr>
              <w:pStyle w:val="Standard"/>
              <w:spacing w:before="12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УКУПНО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B6A8" w14:textId="77777777" w:rsidR="002D4150" w:rsidRPr="00391127" w:rsidRDefault="002D4150" w:rsidP="00B970CA">
            <w:pPr>
              <w:pStyle w:val="Standard"/>
              <w:spacing w:before="120"/>
              <w:jc w:val="both"/>
              <w:rPr>
                <w:rFonts w:cs="Times New Roman"/>
                <w:sz w:val="22"/>
                <w:szCs w:val="22"/>
              </w:rPr>
            </w:pPr>
            <w:r w:rsidRPr="00391127">
              <w:rPr>
                <w:rFonts w:cs="Times New Roman"/>
                <w:b/>
                <w:sz w:val="22"/>
                <w:szCs w:val="22"/>
              </w:rPr>
              <w:t>6.000.000,00</w:t>
            </w:r>
          </w:p>
        </w:tc>
      </w:tr>
    </w:tbl>
    <w:p w14:paraId="6E996245" w14:textId="77777777" w:rsidR="002D4150" w:rsidRPr="002D4150" w:rsidRDefault="002D4150" w:rsidP="002D4150">
      <w:pPr>
        <w:widowControl w:val="0"/>
        <w:autoSpaceDN w:val="0"/>
        <w:spacing w:after="0" w:line="240" w:lineRule="auto"/>
        <w:ind w:left="3600" w:firstLine="720"/>
        <w:jc w:val="both"/>
        <w:textAlignment w:val="baseline"/>
        <w:rPr>
          <w:rFonts w:ascii="Times New Roman" w:hAnsi="Times New Roman" w:cs="Times New Roman"/>
        </w:rPr>
      </w:pPr>
      <w:r w:rsidRPr="00B261D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4150">
        <w:rPr>
          <w:rFonts w:ascii="Times New Roman" w:hAnsi="Times New Roman" w:cs="Times New Roman"/>
          <w:kern w:val="3"/>
          <w:lang w:bidi="hi-IN"/>
        </w:rPr>
        <w:t>ПРЕДСЕДНИК</w:t>
      </w:r>
      <w:r w:rsidRPr="002D4150">
        <w:rPr>
          <w:rFonts w:ascii="Times New Roman" w:hAnsi="Times New Roman" w:cs="Times New Roman"/>
          <w:kern w:val="3"/>
          <w:lang w:val="sr-Cyrl-RS" w:bidi="hi-IN"/>
        </w:rPr>
        <w:t xml:space="preserve">  </w:t>
      </w:r>
      <w:r w:rsidRPr="002D4150">
        <w:rPr>
          <w:rFonts w:ascii="Times New Roman" w:hAnsi="Times New Roman" w:cs="Times New Roman"/>
          <w:kern w:val="3"/>
          <w:lang w:bidi="hi-IN"/>
        </w:rPr>
        <w:t>ОПШТИНЕ</w:t>
      </w:r>
      <w:proofErr w:type="gramEnd"/>
      <w:r w:rsidRPr="002D4150">
        <w:rPr>
          <w:rFonts w:ascii="Times New Roman" w:hAnsi="Times New Roman" w:cs="Times New Roman"/>
          <w:kern w:val="3"/>
          <w:lang w:bidi="hi-IN"/>
        </w:rPr>
        <w:t xml:space="preserve">    </w:t>
      </w:r>
      <w:r w:rsidRPr="002D4150">
        <w:rPr>
          <w:rFonts w:ascii="Times New Roman" w:hAnsi="Times New Roman" w:cs="Times New Roman"/>
          <w:kern w:val="3"/>
          <w:lang w:val="sr-Cyrl-RS" w:bidi="hi-IN"/>
        </w:rPr>
        <w:t xml:space="preserve">          </w:t>
      </w:r>
    </w:p>
    <w:p w14:paraId="6E3DDBC3" w14:textId="76E12DE0" w:rsidR="00BA15A6" w:rsidRPr="002D4150" w:rsidRDefault="002D4150" w:rsidP="002D4150">
      <w:pPr>
        <w:widowControl w:val="0"/>
        <w:autoSpaceDN w:val="0"/>
        <w:spacing w:after="0" w:line="240" w:lineRule="auto"/>
        <w:ind w:left="3600" w:firstLine="720"/>
        <w:jc w:val="both"/>
        <w:textAlignment w:val="baseline"/>
        <w:rPr>
          <w:rFonts w:ascii="Times New Roman" w:hAnsi="Times New Roman" w:cs="Times New Roman"/>
          <w:kern w:val="3"/>
          <w:lang w:val="sr-Cyrl-RS" w:bidi="hi-IN"/>
        </w:rPr>
      </w:pPr>
      <w:r w:rsidRPr="002D4150">
        <w:rPr>
          <w:rFonts w:ascii="Times New Roman" w:hAnsi="Times New Roman" w:cs="Times New Roman"/>
          <w:kern w:val="3"/>
          <w:lang w:val="sr-Cyrl-RS" w:bidi="hi-IN"/>
        </w:rPr>
        <w:t xml:space="preserve"> </w:t>
      </w:r>
      <w:r w:rsidRPr="002D4150">
        <w:rPr>
          <w:rFonts w:ascii="Times New Roman" w:hAnsi="Times New Roman" w:cs="Times New Roman"/>
          <w:kern w:val="3"/>
          <w:lang w:bidi="hi-IN"/>
        </w:rPr>
        <w:t xml:space="preserve">                </w:t>
      </w:r>
      <w:r w:rsidRPr="002D4150">
        <w:rPr>
          <w:rFonts w:ascii="Times New Roman" w:hAnsi="Times New Roman" w:cs="Times New Roman"/>
          <w:kern w:val="3"/>
          <w:lang w:val="sr-Cyrl-RS" w:bidi="hi-IN"/>
        </w:rPr>
        <w:t xml:space="preserve">        </w:t>
      </w:r>
      <w:r w:rsidRPr="002D4150">
        <w:rPr>
          <w:rFonts w:ascii="Times New Roman" w:hAnsi="Times New Roman" w:cs="Times New Roman"/>
          <w:kern w:val="3"/>
          <w:lang w:bidi="hi-IN"/>
        </w:rPr>
        <w:t>МЛАДЕН ЗЕЦ</w:t>
      </w:r>
      <w:r w:rsidRPr="002D4150">
        <w:rPr>
          <w:rFonts w:ascii="Times New Roman" w:hAnsi="Times New Roman" w:cs="Times New Roman"/>
          <w:kern w:val="3"/>
          <w:lang w:val="sr-Latn-RS" w:bidi="hi-IN"/>
        </w:rPr>
        <w:t xml:space="preserve">, </w:t>
      </w:r>
      <w:r w:rsidRPr="002D4150">
        <w:rPr>
          <w:rFonts w:ascii="Times New Roman" w:hAnsi="Times New Roman" w:cs="Times New Roman"/>
          <w:kern w:val="3"/>
          <w:lang w:val="sr-Cyrl-RS" w:bidi="hi-IN"/>
        </w:rPr>
        <w:t>С.Р.</w:t>
      </w:r>
    </w:p>
    <w:sectPr w:rsidR="00BA15A6" w:rsidRPr="002D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50"/>
    <w:rsid w:val="001A71EC"/>
    <w:rsid w:val="002D4150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F689"/>
  <w15:chartTrackingRefBased/>
  <w15:docId w15:val="{629FBAE2-6269-47BA-A9A0-11B17525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50"/>
    <w:pPr>
      <w:suppressAutoHyphens/>
      <w:spacing w:after="200" w:line="276" w:lineRule="auto"/>
    </w:pPr>
    <w:rPr>
      <w:rFonts w:ascii="Calibri" w:eastAsia="SimSun" w:hAnsi="Calibri" w:cs="Calibri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15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15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15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15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15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15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15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15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15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15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15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4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15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4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15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4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15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D41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Spacing">
    <w:name w:val="No Spacing"/>
    <w:uiPriority w:val="1"/>
    <w:qFormat/>
    <w:rsid w:val="002D41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2024-03-20T11:48:00Z</dcterms:created>
  <dcterms:modified xsi:type="dcterms:W3CDTF">2024-03-20T12:01:00Z</dcterms:modified>
</cp:coreProperties>
</file>